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00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ПЕРЕЧЕНЬ ЭЛЕКТРОННО-ОБРАЗОВАТЕЛЬНЫХ РЕСУРСОВ</w:t>
      </w:r>
    </w:p>
    <w:p w:rsidR="00C61807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61807" w:rsidRDefault="00C61807" w:rsidP="006C20AF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6C20AF" w:rsidRPr="006C20AF" w:rsidRDefault="006C20AF" w:rsidP="006C20AF">
      <w:pPr>
        <w:spacing w:after="0" w:line="240" w:lineRule="auto"/>
        <w:contextualSpacing/>
        <w:jc w:val="center"/>
        <w:rPr>
          <w:i/>
        </w:rPr>
      </w:pPr>
    </w:p>
    <w:p w:rsidR="00C61807" w:rsidRDefault="00C61807" w:rsidP="00FD0D18">
      <w:pPr>
        <w:spacing w:after="0" w:line="240" w:lineRule="auto"/>
        <w:contextualSpacing/>
      </w:pPr>
      <w:r>
        <w:t>Препода</w:t>
      </w:r>
      <w:r w:rsidR="008604B4">
        <w:t xml:space="preserve">ватель, мастер </w:t>
      </w:r>
      <w:proofErr w:type="spellStart"/>
      <w:proofErr w:type="gramStart"/>
      <w:r w:rsidR="008604B4">
        <w:t>п</w:t>
      </w:r>
      <w:proofErr w:type="spellEnd"/>
      <w:proofErr w:type="gramEnd"/>
      <w:r w:rsidR="008604B4">
        <w:t>/о</w:t>
      </w:r>
      <w:r w:rsidR="00D53537">
        <w:t xml:space="preserve">                               </w:t>
      </w:r>
      <w:r w:rsidR="00D53537" w:rsidRPr="00D53537">
        <w:rPr>
          <w:u w:val="single"/>
        </w:rPr>
        <w:t xml:space="preserve"> </w:t>
      </w:r>
      <w:r w:rsidR="008604B4" w:rsidRPr="00D53537">
        <w:rPr>
          <w:u w:val="single"/>
        </w:rPr>
        <w:t xml:space="preserve"> </w:t>
      </w:r>
      <w:r w:rsidR="00D53537" w:rsidRPr="00D53537">
        <w:rPr>
          <w:u w:val="single"/>
        </w:rPr>
        <w:t>Алекперов А.А.</w:t>
      </w:r>
    </w:p>
    <w:p w:rsidR="00C61807" w:rsidRPr="00FD0D18" w:rsidRDefault="00C61807" w:rsidP="00FD0D18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FD0D18" w:rsidRDefault="00FD0D18" w:rsidP="00FD0D18">
      <w:pPr>
        <w:spacing w:after="0" w:line="240" w:lineRule="auto"/>
        <w:contextualSpacing/>
        <w:jc w:val="right"/>
      </w:pPr>
    </w:p>
    <w:tbl>
      <w:tblPr>
        <w:tblStyle w:val="a3"/>
        <w:tblW w:w="10881" w:type="dxa"/>
        <w:tblLayout w:type="fixed"/>
        <w:tblLook w:val="04A0"/>
      </w:tblPr>
      <w:tblGrid>
        <w:gridCol w:w="593"/>
        <w:gridCol w:w="4335"/>
        <w:gridCol w:w="2410"/>
        <w:gridCol w:w="3543"/>
      </w:tblGrid>
      <w:tr w:rsidR="00C61807" w:rsidRPr="00AD5FAF" w:rsidTr="006C20AF">
        <w:trPr>
          <w:trHeight w:val="88"/>
        </w:trPr>
        <w:tc>
          <w:tcPr>
            <w:tcW w:w="4928" w:type="dxa"/>
            <w:gridSpan w:val="2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61807" w:rsidRPr="00D53537" w:rsidRDefault="0079094D" w:rsidP="00AD5FAF">
            <w:pPr>
              <w:rPr>
                <w:rFonts w:cs="Times New Roman"/>
                <w:sz w:val="20"/>
                <w:szCs w:val="20"/>
              </w:rPr>
            </w:pPr>
            <w:r w:rsidRPr="00D53537">
              <w:rPr>
                <w:rFonts w:eastAsia="Times New Roman"/>
                <w:sz w:val="20"/>
                <w:szCs w:val="20"/>
                <w:lang w:eastAsia="ru-RU"/>
              </w:rPr>
              <w:t>35.01.13 «Тракторист-машинист сельскохозяйственного производства»</w:t>
            </w:r>
          </w:p>
        </w:tc>
        <w:tc>
          <w:tcPr>
            <w:tcW w:w="5953" w:type="dxa"/>
            <w:gridSpan w:val="2"/>
          </w:tcPr>
          <w:p w:rsidR="00C61807" w:rsidRPr="008604B4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604B4">
              <w:rPr>
                <w:rFonts w:cs="Times New Roman"/>
                <w:sz w:val="20"/>
                <w:szCs w:val="20"/>
              </w:rPr>
              <w:t>Наименование предмета</w:t>
            </w:r>
          </w:p>
          <w:p w:rsidR="008604B4" w:rsidRPr="008604B4" w:rsidRDefault="00C61807" w:rsidP="00860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604B4">
              <w:rPr>
                <w:rFonts w:cs="Times New Roman"/>
                <w:sz w:val="20"/>
                <w:szCs w:val="20"/>
              </w:rPr>
              <w:t xml:space="preserve">код  </w:t>
            </w:r>
            <w:r w:rsidR="00A41197">
              <w:t>ОП.03</w:t>
            </w:r>
            <w:r w:rsidR="008604B4" w:rsidRPr="008604B4">
              <w:t xml:space="preserve"> </w:t>
            </w:r>
          </w:p>
          <w:p w:rsidR="00C61807" w:rsidRPr="00AD5FAF" w:rsidRDefault="00C61807" w:rsidP="00D5353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604B4">
              <w:rPr>
                <w:rFonts w:cs="Times New Roman"/>
                <w:sz w:val="20"/>
                <w:szCs w:val="20"/>
              </w:rPr>
              <w:t xml:space="preserve">      </w:t>
            </w:r>
            <w:r w:rsidR="008604B4" w:rsidRPr="008604B4">
              <w:rPr>
                <w:rFonts w:cs="Times New Roman"/>
                <w:sz w:val="20"/>
                <w:szCs w:val="20"/>
              </w:rPr>
              <w:t xml:space="preserve"> </w:t>
            </w:r>
            <w:r w:rsidR="00A41197" w:rsidRPr="00A41197">
              <w:rPr>
                <w:rFonts w:cs="Times New Roman"/>
                <w:sz w:val="20"/>
                <w:szCs w:val="20"/>
              </w:rPr>
              <w:t xml:space="preserve">  Техническая механика</w:t>
            </w:r>
            <w:r w:rsidR="00D53537">
              <w:rPr>
                <w:rFonts w:cs="Times New Roman"/>
                <w:sz w:val="20"/>
                <w:szCs w:val="20"/>
              </w:rPr>
              <w:t xml:space="preserve"> с основами технических измерений</w:t>
            </w:r>
          </w:p>
        </w:tc>
      </w:tr>
      <w:tr w:rsidR="006C20AF" w:rsidRPr="00AD5FAF" w:rsidTr="006C20AF">
        <w:trPr>
          <w:trHeight w:val="18"/>
        </w:trPr>
        <w:tc>
          <w:tcPr>
            <w:tcW w:w="593" w:type="dxa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№ 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4335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10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604B4" w:rsidRPr="00AD5FAF" w:rsidTr="006C20AF">
        <w:trPr>
          <w:trHeight w:val="65"/>
        </w:trPr>
        <w:tc>
          <w:tcPr>
            <w:tcW w:w="593" w:type="dxa"/>
          </w:tcPr>
          <w:p w:rsidR="008604B4" w:rsidRPr="00AD5FAF" w:rsidRDefault="008604B4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</w:tcPr>
          <w:p w:rsidR="008604B4" w:rsidRDefault="00076EF0">
            <w:pPr>
              <w:rPr>
                <w:color w:val="000000"/>
              </w:rPr>
            </w:pPr>
            <w:r>
              <w:rPr>
                <w:color w:val="000000"/>
              </w:rPr>
              <w:t>Техническая литература [Электронный ресурс].</w:t>
            </w:r>
          </w:p>
          <w:p w:rsidR="00076EF0" w:rsidRPr="00AD5FAF" w:rsidRDefault="00076EF0">
            <w:pPr>
              <w:rPr>
                <w:rFonts w:cs="Times New Roman"/>
                <w:sz w:val="20"/>
                <w:szCs w:val="20"/>
              </w:rPr>
            </w:pPr>
            <w:r>
              <w:rPr>
                <w:color w:val="000000"/>
              </w:rPr>
              <w:t>Портал нормативно-технической документации [Электронный ресурс].</w:t>
            </w:r>
          </w:p>
        </w:tc>
        <w:tc>
          <w:tcPr>
            <w:tcW w:w="2410" w:type="dxa"/>
          </w:tcPr>
          <w:p w:rsidR="008604B4" w:rsidRPr="00076EF0" w:rsidRDefault="00076EF0">
            <w:r w:rsidRPr="00076EF0">
              <w:rPr>
                <w:lang w:val="en-US"/>
              </w:rPr>
              <w:t>http</w:t>
            </w:r>
            <w:r w:rsidRPr="00076EF0">
              <w:t>//</w:t>
            </w:r>
            <w:hyperlink r:id="rId5" w:history="1">
              <w:r w:rsidRPr="00076EF0">
                <w:rPr>
                  <w:rStyle w:val="a4"/>
                  <w:color w:val="auto"/>
                  <w:lang w:val="en-US"/>
                </w:rPr>
                <w:t>www</w:t>
              </w:r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tehlit</w:t>
              </w:r>
              <w:proofErr w:type="spellEnd"/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076EF0" w:rsidRPr="00076EF0" w:rsidRDefault="00076EF0"/>
          <w:p w:rsidR="00076EF0" w:rsidRPr="00076EF0" w:rsidRDefault="00076EF0">
            <w:pPr>
              <w:rPr>
                <w:rFonts w:cs="Times New Roman"/>
                <w:sz w:val="20"/>
                <w:szCs w:val="20"/>
              </w:rPr>
            </w:pPr>
            <w:r w:rsidRPr="00076EF0">
              <w:rPr>
                <w:lang w:val="en-US"/>
              </w:rPr>
              <w:t>http</w:t>
            </w:r>
            <w:r w:rsidRPr="00076EF0">
              <w:t>//</w:t>
            </w:r>
            <w:hyperlink r:id="rId6" w:history="1">
              <w:r w:rsidRPr="00076EF0">
                <w:rPr>
                  <w:rStyle w:val="a4"/>
                  <w:color w:val="auto"/>
                  <w:lang w:val="en-US"/>
                </w:rPr>
                <w:t>www</w:t>
              </w:r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pntdoc</w:t>
              </w:r>
              <w:proofErr w:type="spellEnd"/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3" w:type="dxa"/>
          </w:tcPr>
          <w:p w:rsidR="008604B4" w:rsidRPr="00076EF0" w:rsidRDefault="00076EF0" w:rsidP="00076EF0">
            <w:pPr>
              <w:pStyle w:val="a5"/>
              <w:rPr>
                <w:rFonts w:ascii="Times New Roman" w:hAnsi="Times New Roman"/>
                <w:bCs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>Раздел 1. Основы теории машин и механизмов</w:t>
            </w:r>
          </w:p>
        </w:tc>
      </w:tr>
      <w:tr w:rsidR="00076EF0" w:rsidRPr="00AD5FAF" w:rsidTr="006C20AF">
        <w:trPr>
          <w:trHeight w:val="27"/>
        </w:trPr>
        <w:tc>
          <w:tcPr>
            <w:tcW w:w="593" w:type="dxa"/>
          </w:tcPr>
          <w:p w:rsidR="00076EF0" w:rsidRPr="00AD5FAF" w:rsidRDefault="00076EF0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</w:tcPr>
          <w:p w:rsidR="00076EF0" w:rsidRDefault="00076EF0">
            <w:pPr>
              <w:rPr>
                <w:color w:val="000000"/>
              </w:rPr>
            </w:pPr>
            <w:r>
              <w:rPr>
                <w:color w:val="000000"/>
              </w:rPr>
              <w:t>Портал нормативно-технической документации [Электронный ресурс].</w:t>
            </w:r>
          </w:p>
          <w:p w:rsidR="00076EF0" w:rsidRDefault="00076EF0" w:rsidP="00076EF0">
            <w:pPr>
              <w:rPr>
                <w:color w:val="000000"/>
              </w:rPr>
            </w:pPr>
            <w:r>
              <w:rPr>
                <w:color w:val="000000"/>
              </w:rPr>
              <w:t>Техническая литература [Электронный ресурс].</w:t>
            </w:r>
          </w:p>
          <w:p w:rsidR="00076EF0" w:rsidRPr="00AD5FAF" w:rsidRDefault="00076EF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076EF0" w:rsidRPr="00076EF0" w:rsidRDefault="00076EF0">
            <w:r w:rsidRPr="00076EF0">
              <w:rPr>
                <w:lang w:val="en-US"/>
              </w:rPr>
              <w:t>http</w:t>
            </w:r>
            <w:r w:rsidRPr="00076EF0">
              <w:t>//</w:t>
            </w:r>
            <w:hyperlink r:id="rId7" w:history="1">
              <w:r w:rsidRPr="00076EF0">
                <w:rPr>
                  <w:rStyle w:val="a4"/>
                  <w:color w:val="auto"/>
                  <w:lang w:val="en-US"/>
                </w:rPr>
                <w:t>www</w:t>
              </w:r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pntdoc</w:t>
              </w:r>
              <w:proofErr w:type="spellEnd"/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076EF0" w:rsidRPr="00076EF0" w:rsidRDefault="00076EF0"/>
          <w:p w:rsidR="00076EF0" w:rsidRPr="00076EF0" w:rsidRDefault="00076EF0"/>
          <w:p w:rsidR="00076EF0" w:rsidRPr="00076EF0" w:rsidRDefault="00076EF0" w:rsidP="00076EF0">
            <w:r w:rsidRPr="00076EF0">
              <w:rPr>
                <w:lang w:val="en-US"/>
              </w:rPr>
              <w:t>http</w:t>
            </w:r>
            <w:r w:rsidRPr="00076EF0">
              <w:t>//</w:t>
            </w:r>
            <w:hyperlink r:id="rId8" w:history="1">
              <w:r w:rsidRPr="00076EF0">
                <w:rPr>
                  <w:rStyle w:val="a4"/>
                  <w:color w:val="auto"/>
                  <w:lang w:val="en-US"/>
                </w:rPr>
                <w:t>www</w:t>
              </w:r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tehlit</w:t>
              </w:r>
              <w:proofErr w:type="spellEnd"/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076EF0" w:rsidRPr="00076EF0" w:rsidRDefault="00076EF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76EF0" w:rsidRPr="00076EF0" w:rsidRDefault="00076EF0" w:rsidP="00076EF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>Раздел 2. Детали машин</w:t>
            </w:r>
          </w:p>
          <w:p w:rsidR="00076EF0" w:rsidRPr="00076EF0" w:rsidRDefault="00076EF0" w:rsidP="00076EF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076EF0" w:rsidRPr="00076EF0" w:rsidRDefault="00076EF0" w:rsidP="00076EF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076EF0" w:rsidRPr="00AD5FAF" w:rsidTr="006C20AF">
        <w:trPr>
          <w:trHeight w:val="103"/>
        </w:trPr>
        <w:tc>
          <w:tcPr>
            <w:tcW w:w="593" w:type="dxa"/>
          </w:tcPr>
          <w:p w:rsidR="00076EF0" w:rsidRPr="00AD5FAF" w:rsidRDefault="00076EF0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335" w:type="dxa"/>
          </w:tcPr>
          <w:p w:rsidR="00076EF0" w:rsidRDefault="00076EF0" w:rsidP="00580A0B">
            <w:pPr>
              <w:rPr>
                <w:color w:val="000000"/>
              </w:rPr>
            </w:pPr>
            <w:r>
              <w:rPr>
                <w:color w:val="000000"/>
              </w:rPr>
              <w:t>Техническая литература [Электронный ресурс].</w:t>
            </w:r>
          </w:p>
          <w:p w:rsidR="00076EF0" w:rsidRPr="00AD5FAF" w:rsidRDefault="00076EF0" w:rsidP="00580A0B">
            <w:pPr>
              <w:rPr>
                <w:rFonts w:cs="Times New Roman"/>
                <w:sz w:val="20"/>
                <w:szCs w:val="20"/>
              </w:rPr>
            </w:pPr>
            <w:r>
              <w:rPr>
                <w:color w:val="000000"/>
              </w:rPr>
              <w:t>Портал нормативно-технической документации [Электронный ресурс].</w:t>
            </w:r>
          </w:p>
        </w:tc>
        <w:tc>
          <w:tcPr>
            <w:tcW w:w="2410" w:type="dxa"/>
          </w:tcPr>
          <w:p w:rsidR="00076EF0" w:rsidRPr="00076EF0" w:rsidRDefault="00076EF0" w:rsidP="00580A0B">
            <w:r w:rsidRPr="00076EF0">
              <w:rPr>
                <w:lang w:val="en-US"/>
              </w:rPr>
              <w:t>http</w:t>
            </w:r>
            <w:r w:rsidRPr="00076EF0">
              <w:t>//</w:t>
            </w:r>
            <w:hyperlink r:id="rId9" w:history="1">
              <w:r w:rsidRPr="00076EF0">
                <w:rPr>
                  <w:rStyle w:val="a4"/>
                  <w:color w:val="auto"/>
                  <w:lang w:val="en-US"/>
                </w:rPr>
                <w:t>www</w:t>
              </w:r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tehlit</w:t>
              </w:r>
              <w:proofErr w:type="spellEnd"/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076EF0" w:rsidRPr="00076EF0" w:rsidRDefault="00076EF0" w:rsidP="00580A0B"/>
          <w:p w:rsidR="00076EF0" w:rsidRPr="00076EF0" w:rsidRDefault="00076EF0" w:rsidP="00580A0B">
            <w:pPr>
              <w:rPr>
                <w:rFonts w:cs="Times New Roman"/>
                <w:sz w:val="20"/>
                <w:szCs w:val="20"/>
              </w:rPr>
            </w:pPr>
            <w:r w:rsidRPr="00076EF0">
              <w:rPr>
                <w:lang w:val="en-US"/>
              </w:rPr>
              <w:t>http</w:t>
            </w:r>
            <w:r w:rsidRPr="00076EF0">
              <w:t>//</w:t>
            </w:r>
            <w:hyperlink r:id="rId10" w:history="1">
              <w:r w:rsidRPr="00076EF0">
                <w:rPr>
                  <w:rStyle w:val="a4"/>
                  <w:color w:val="auto"/>
                  <w:lang w:val="en-US"/>
                </w:rPr>
                <w:t>www</w:t>
              </w:r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pntdoc</w:t>
              </w:r>
              <w:proofErr w:type="spellEnd"/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3" w:type="dxa"/>
          </w:tcPr>
          <w:p w:rsidR="00076EF0" w:rsidRPr="00076EF0" w:rsidRDefault="00076EF0" w:rsidP="00076EF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>Раздел 3 Основы стандартизации</w:t>
            </w:r>
          </w:p>
          <w:p w:rsidR="00076EF0" w:rsidRPr="00076EF0" w:rsidRDefault="00076EF0" w:rsidP="00076EF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076EF0" w:rsidRPr="00076EF0" w:rsidRDefault="00076EF0" w:rsidP="00076EF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076EF0" w:rsidRPr="00AD5FAF" w:rsidTr="006C20AF">
        <w:trPr>
          <w:trHeight w:val="46"/>
        </w:trPr>
        <w:tc>
          <w:tcPr>
            <w:tcW w:w="593" w:type="dxa"/>
          </w:tcPr>
          <w:p w:rsidR="00076EF0" w:rsidRPr="00AD5FAF" w:rsidRDefault="00076EF0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335" w:type="dxa"/>
          </w:tcPr>
          <w:p w:rsidR="00076EF0" w:rsidRDefault="00076EF0" w:rsidP="00580A0B">
            <w:pPr>
              <w:rPr>
                <w:color w:val="000000"/>
              </w:rPr>
            </w:pPr>
            <w:r>
              <w:rPr>
                <w:color w:val="000000"/>
              </w:rPr>
              <w:t>Техническая литература [Электронный ресурс].</w:t>
            </w:r>
          </w:p>
          <w:p w:rsidR="00076EF0" w:rsidRPr="00AD5FAF" w:rsidRDefault="00076EF0" w:rsidP="00580A0B">
            <w:pPr>
              <w:rPr>
                <w:rFonts w:cs="Times New Roman"/>
                <w:sz w:val="20"/>
                <w:szCs w:val="20"/>
              </w:rPr>
            </w:pPr>
            <w:r>
              <w:rPr>
                <w:color w:val="000000"/>
              </w:rPr>
              <w:t>Портал нормативно-технической документации [Электронный ресурс].</w:t>
            </w:r>
          </w:p>
        </w:tc>
        <w:tc>
          <w:tcPr>
            <w:tcW w:w="2410" w:type="dxa"/>
          </w:tcPr>
          <w:p w:rsidR="00076EF0" w:rsidRPr="00076EF0" w:rsidRDefault="00076EF0" w:rsidP="00580A0B">
            <w:r w:rsidRPr="00076EF0">
              <w:rPr>
                <w:lang w:val="en-US"/>
              </w:rPr>
              <w:t>http</w:t>
            </w:r>
            <w:r w:rsidRPr="00076EF0">
              <w:t>//</w:t>
            </w:r>
            <w:hyperlink r:id="rId11" w:history="1">
              <w:r w:rsidRPr="00076EF0">
                <w:rPr>
                  <w:rStyle w:val="a4"/>
                  <w:color w:val="auto"/>
                  <w:lang w:val="en-US"/>
                </w:rPr>
                <w:t>www</w:t>
              </w:r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tehlit</w:t>
              </w:r>
              <w:proofErr w:type="spellEnd"/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076EF0" w:rsidRPr="00076EF0" w:rsidRDefault="00076EF0" w:rsidP="00580A0B"/>
          <w:p w:rsidR="00076EF0" w:rsidRPr="00076EF0" w:rsidRDefault="00076EF0" w:rsidP="00580A0B">
            <w:pPr>
              <w:rPr>
                <w:rFonts w:cs="Times New Roman"/>
                <w:sz w:val="20"/>
                <w:szCs w:val="20"/>
              </w:rPr>
            </w:pPr>
            <w:r w:rsidRPr="00076EF0">
              <w:rPr>
                <w:lang w:val="en-US"/>
              </w:rPr>
              <w:t>http</w:t>
            </w:r>
            <w:r w:rsidRPr="00076EF0">
              <w:t>//</w:t>
            </w:r>
            <w:hyperlink r:id="rId12" w:history="1">
              <w:r w:rsidRPr="00076EF0">
                <w:rPr>
                  <w:rStyle w:val="a4"/>
                  <w:color w:val="auto"/>
                  <w:lang w:val="en-US"/>
                </w:rPr>
                <w:t>www</w:t>
              </w:r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pntdoc</w:t>
              </w:r>
              <w:proofErr w:type="spellEnd"/>
              <w:r w:rsidRPr="00076EF0">
                <w:rPr>
                  <w:rStyle w:val="a4"/>
                  <w:color w:val="auto"/>
                </w:rPr>
                <w:t>.</w:t>
              </w:r>
              <w:proofErr w:type="spellStart"/>
              <w:r w:rsidRPr="00076EF0">
                <w:rPr>
                  <w:rStyle w:val="a4"/>
                  <w:color w:val="auto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3" w:type="dxa"/>
          </w:tcPr>
          <w:p w:rsidR="00076EF0" w:rsidRPr="00076EF0" w:rsidRDefault="00076EF0" w:rsidP="00076EF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>Раздел 4 Допуски и посадки</w:t>
            </w:r>
          </w:p>
          <w:p w:rsidR="00076EF0" w:rsidRPr="00076EF0" w:rsidRDefault="00076EF0" w:rsidP="00076EF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6EF0" w:rsidRPr="00076EF0" w:rsidRDefault="00076EF0" w:rsidP="00076EF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076EF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C61807" w:rsidRPr="008604B4" w:rsidRDefault="00C61807">
      <w:pPr>
        <w:rPr>
          <w:rFonts w:cs="Times New Roman"/>
          <w:sz w:val="20"/>
          <w:szCs w:val="20"/>
        </w:rPr>
      </w:pPr>
    </w:p>
    <w:p w:rsidR="00F05D30" w:rsidRPr="00484959" w:rsidRDefault="00AD5FAF" w:rsidP="00AD5FAF">
      <w:pPr>
        <w:spacing w:after="0" w:line="240" w:lineRule="auto"/>
      </w:pPr>
      <w:r w:rsidRPr="00484959">
        <w:t xml:space="preserve"> </w:t>
      </w:r>
    </w:p>
    <w:p w:rsidR="00F05D30" w:rsidRDefault="00F05D30" w:rsidP="004A17FE">
      <w:bookmarkStart w:id="0" w:name="_GoBack"/>
      <w:bookmarkEnd w:id="0"/>
    </w:p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76EF0"/>
    <w:rsid w:val="000B482F"/>
    <w:rsid w:val="00405E97"/>
    <w:rsid w:val="00484959"/>
    <w:rsid w:val="004A17FE"/>
    <w:rsid w:val="006C20AF"/>
    <w:rsid w:val="006C5E42"/>
    <w:rsid w:val="00770DE5"/>
    <w:rsid w:val="0079094D"/>
    <w:rsid w:val="008604B4"/>
    <w:rsid w:val="008B4498"/>
    <w:rsid w:val="008F2738"/>
    <w:rsid w:val="008F5ED1"/>
    <w:rsid w:val="00A41197"/>
    <w:rsid w:val="00A672E7"/>
    <w:rsid w:val="00AD5FAF"/>
    <w:rsid w:val="00AE43DD"/>
    <w:rsid w:val="00B22FD5"/>
    <w:rsid w:val="00B60279"/>
    <w:rsid w:val="00C61807"/>
    <w:rsid w:val="00C82A00"/>
    <w:rsid w:val="00D33312"/>
    <w:rsid w:val="00D53537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 Знак"/>
    <w:link w:val="a9"/>
    <w:locked/>
    <w:rsid w:val="00076EF0"/>
    <w:rPr>
      <w:sz w:val="26"/>
      <w:szCs w:val="26"/>
      <w:shd w:val="clear" w:color="auto" w:fill="FFFFFF"/>
    </w:rPr>
  </w:style>
  <w:style w:type="paragraph" w:styleId="a9">
    <w:name w:val="Body Text"/>
    <w:basedOn w:val="a"/>
    <w:link w:val="a8"/>
    <w:rsid w:val="00076EF0"/>
    <w:pPr>
      <w:widowControl w:val="0"/>
      <w:shd w:val="clear" w:color="auto" w:fill="FFFFFF"/>
      <w:spacing w:after="420" w:line="240" w:lineRule="atLeast"/>
      <w:ind w:hanging="2080"/>
      <w:jc w:val="center"/>
    </w:pPr>
    <w:rPr>
      <w:rFonts w:asciiTheme="minorHAnsi" w:hAnsiTheme="minorHAnsi"/>
      <w:sz w:val="26"/>
      <w:szCs w:val="26"/>
    </w:rPr>
  </w:style>
  <w:style w:type="character" w:customStyle="1" w:styleId="1">
    <w:name w:val="Основной текст Знак1"/>
    <w:basedOn w:val="a0"/>
    <w:link w:val="a9"/>
    <w:uiPriority w:val="99"/>
    <w:semiHidden/>
    <w:rsid w:val="00076EF0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hlit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pntdoc.ru" TargetMode="External"/><Relationship Id="rId12" Type="http://schemas.openxmlformats.org/officeDocument/2006/relationships/hyperlink" Target="http://www.pntdo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ntdoc.ru" TargetMode="External"/><Relationship Id="rId11" Type="http://schemas.openxmlformats.org/officeDocument/2006/relationships/hyperlink" Target="http://www.tehlit.ru" TargetMode="External"/><Relationship Id="rId5" Type="http://schemas.openxmlformats.org/officeDocument/2006/relationships/hyperlink" Target="http://www.tehlit.ru" TargetMode="External"/><Relationship Id="rId10" Type="http://schemas.openxmlformats.org/officeDocument/2006/relationships/hyperlink" Target="http://www.pntdo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hli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16</cp:revision>
  <dcterms:created xsi:type="dcterms:W3CDTF">2023-09-17T16:16:00Z</dcterms:created>
  <dcterms:modified xsi:type="dcterms:W3CDTF">2023-09-20T09:15:00Z</dcterms:modified>
</cp:coreProperties>
</file>